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D5E" w:rsidRPr="00052C5D" w:rsidRDefault="00444D5E" w:rsidP="00B562B3">
      <w:pPr>
        <w:pStyle w:val="Balk1"/>
        <w:spacing w:line="23" w:lineRule="atLeas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52C5D">
        <w:rPr>
          <w:rFonts w:ascii="Times New Roman" w:hAnsi="Times New Roman" w:cs="Times New Roman"/>
          <w:color w:val="auto"/>
          <w:sz w:val="24"/>
          <w:szCs w:val="24"/>
        </w:rPr>
        <w:t>T.C.</w:t>
      </w:r>
    </w:p>
    <w:p w:rsidR="00444D5E" w:rsidRPr="00052C5D" w:rsidRDefault="00444D5E" w:rsidP="00B562B3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2C5D">
        <w:rPr>
          <w:rFonts w:ascii="Times New Roman" w:hAnsi="Times New Roman" w:cs="Times New Roman"/>
          <w:b/>
          <w:bCs/>
          <w:sz w:val="24"/>
          <w:szCs w:val="24"/>
        </w:rPr>
        <w:t>MİLLÎ EĞİTİM BAKANLIĞI</w:t>
      </w:r>
    </w:p>
    <w:p w:rsidR="00444D5E" w:rsidRPr="00052C5D" w:rsidRDefault="00444D5E" w:rsidP="00B562B3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2C5D">
        <w:rPr>
          <w:rFonts w:ascii="Times New Roman" w:hAnsi="Times New Roman" w:cs="Times New Roman"/>
          <w:b/>
          <w:bCs/>
          <w:sz w:val="24"/>
          <w:szCs w:val="24"/>
        </w:rPr>
        <w:t xml:space="preserve">Öğretmen Yetiştirme ve Geliştirme Genel Müdürlüğü </w:t>
      </w:r>
    </w:p>
    <w:p w:rsidR="00444D5E" w:rsidRPr="00052C5D" w:rsidRDefault="00444D5E" w:rsidP="00B562B3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4D5E" w:rsidRPr="00052C5D" w:rsidRDefault="00444D5E" w:rsidP="00B562B3">
      <w:pPr>
        <w:spacing w:after="120" w:line="23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2C5D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9E6F15" w:rsidRPr="00052C5D" w:rsidTr="009E6F1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F15" w:rsidRPr="00052C5D" w:rsidRDefault="009E6F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C5D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F15" w:rsidRPr="00052C5D" w:rsidRDefault="009E6F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C5D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F15" w:rsidRPr="00052C5D" w:rsidRDefault="009E6F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C5D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9E6F15" w:rsidRPr="00052C5D" w:rsidTr="009E6F1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F15" w:rsidRPr="00052C5D" w:rsidRDefault="009E6F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C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Çocuk Gelişimi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F15" w:rsidRPr="00052C5D" w:rsidRDefault="009E6F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C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Çocuk Gelişimi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F15" w:rsidRPr="00052C5D" w:rsidRDefault="009E6F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C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2.02.02.01.006</w:t>
            </w:r>
          </w:p>
        </w:tc>
      </w:tr>
    </w:tbl>
    <w:p w:rsidR="009E6F15" w:rsidRPr="00B562B3" w:rsidRDefault="009E6F15" w:rsidP="00B562B3">
      <w:pPr>
        <w:spacing w:after="120" w:line="23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4D5E" w:rsidRPr="00B562B3" w:rsidRDefault="00444D5E" w:rsidP="00B562B3">
      <w:pPr>
        <w:pStyle w:val="ListeParagraf"/>
        <w:numPr>
          <w:ilvl w:val="0"/>
          <w:numId w:val="1"/>
        </w:numPr>
        <w:spacing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B562B3">
        <w:rPr>
          <w:rFonts w:ascii="Times New Roman" w:hAnsi="Times New Roman" w:cs="Times New Roman"/>
          <w:b/>
          <w:bCs/>
          <w:sz w:val="24"/>
          <w:szCs w:val="24"/>
        </w:rPr>
        <w:t>ETKİNLİĞİN ADI</w:t>
      </w:r>
    </w:p>
    <w:p w:rsidR="00444D5E" w:rsidRPr="00B562B3" w:rsidRDefault="00444D5E" w:rsidP="00B562B3">
      <w:pPr>
        <w:pStyle w:val="AralkYok"/>
        <w:spacing w:line="23" w:lineRule="atLeast"/>
        <w:ind w:left="786"/>
        <w:rPr>
          <w:rFonts w:ascii="Times New Roman" w:hAnsi="Times New Roman" w:cs="Times New Roman"/>
          <w:sz w:val="24"/>
          <w:szCs w:val="24"/>
        </w:rPr>
      </w:pPr>
      <w:r w:rsidRPr="00B562B3">
        <w:rPr>
          <w:rFonts w:ascii="Times New Roman" w:hAnsi="Times New Roman" w:cs="Times New Roman"/>
          <w:sz w:val="24"/>
          <w:szCs w:val="24"/>
        </w:rPr>
        <w:t xml:space="preserve">Çocukta Sanat ve </w:t>
      </w:r>
      <w:r w:rsidR="0019384F" w:rsidRPr="00B562B3">
        <w:rPr>
          <w:rFonts w:ascii="Times New Roman" w:hAnsi="Times New Roman" w:cs="Times New Roman"/>
          <w:sz w:val="24"/>
          <w:szCs w:val="24"/>
        </w:rPr>
        <w:t>Yaratıcılık Kursu</w:t>
      </w:r>
    </w:p>
    <w:p w:rsidR="00444D5E" w:rsidRPr="00B562B3" w:rsidRDefault="00444D5E" w:rsidP="00B562B3">
      <w:pPr>
        <w:pStyle w:val="AralkYok"/>
        <w:spacing w:line="23" w:lineRule="atLeast"/>
        <w:rPr>
          <w:rFonts w:ascii="Times New Roman" w:hAnsi="Times New Roman" w:cs="Times New Roman"/>
          <w:sz w:val="24"/>
          <w:szCs w:val="24"/>
        </w:rPr>
      </w:pPr>
    </w:p>
    <w:p w:rsidR="00444D5E" w:rsidRPr="00B562B3" w:rsidRDefault="00444D5E" w:rsidP="00B562B3">
      <w:pPr>
        <w:pStyle w:val="ListeParagraf"/>
        <w:numPr>
          <w:ilvl w:val="0"/>
          <w:numId w:val="1"/>
        </w:numPr>
        <w:spacing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B562B3">
        <w:rPr>
          <w:rFonts w:ascii="Times New Roman" w:hAnsi="Times New Roman" w:cs="Times New Roman"/>
          <w:b/>
          <w:bCs/>
          <w:sz w:val="24"/>
          <w:szCs w:val="24"/>
        </w:rPr>
        <w:t>ETKİNLİĞİN AMAÇLARI</w:t>
      </w:r>
    </w:p>
    <w:p w:rsidR="00444D5E" w:rsidRPr="00B562B3" w:rsidRDefault="00444D5E" w:rsidP="00B562B3">
      <w:pPr>
        <w:spacing w:line="23" w:lineRule="atLeast"/>
        <w:ind w:left="360"/>
        <w:rPr>
          <w:rFonts w:ascii="Times New Roman" w:hAnsi="Times New Roman" w:cs="Times New Roman"/>
          <w:sz w:val="24"/>
          <w:szCs w:val="24"/>
        </w:rPr>
      </w:pPr>
      <w:r w:rsidRPr="00B562B3">
        <w:rPr>
          <w:rFonts w:ascii="Times New Roman" w:hAnsi="Times New Roman" w:cs="Times New Roman"/>
          <w:sz w:val="24"/>
          <w:szCs w:val="24"/>
        </w:rPr>
        <w:t xml:space="preserve">       Bu faaliyeti başarı ile tamamlayan her kursiyer;</w:t>
      </w:r>
    </w:p>
    <w:p w:rsidR="00444D5E" w:rsidRPr="00B562B3" w:rsidRDefault="00444D5E" w:rsidP="00B562B3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B562B3">
        <w:rPr>
          <w:rFonts w:ascii="Times New Roman" w:hAnsi="Times New Roman" w:cs="Times New Roman"/>
          <w:sz w:val="24"/>
          <w:szCs w:val="24"/>
        </w:rPr>
        <w:t>Sanat ve yaratıcılığın tanımını ve önemini kavrar.</w:t>
      </w:r>
    </w:p>
    <w:p w:rsidR="00444D5E" w:rsidRPr="00B562B3" w:rsidRDefault="00444D5E" w:rsidP="00B562B3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B562B3">
        <w:rPr>
          <w:rFonts w:ascii="Times New Roman" w:hAnsi="Times New Roman" w:cs="Times New Roman"/>
          <w:sz w:val="24"/>
          <w:szCs w:val="24"/>
        </w:rPr>
        <w:t>Çocukta sanat-yaratıcılık ilişkisini kavrar.</w:t>
      </w:r>
    </w:p>
    <w:p w:rsidR="00444D5E" w:rsidRPr="00B562B3" w:rsidRDefault="00444D5E" w:rsidP="00B562B3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B562B3">
        <w:rPr>
          <w:rFonts w:ascii="Times New Roman" w:hAnsi="Times New Roman" w:cs="Times New Roman"/>
          <w:sz w:val="24"/>
          <w:szCs w:val="24"/>
        </w:rPr>
        <w:t xml:space="preserve">Okul öncesi </w:t>
      </w:r>
      <w:proofErr w:type="gramStart"/>
      <w:r w:rsidRPr="00B562B3">
        <w:rPr>
          <w:rFonts w:ascii="Times New Roman" w:hAnsi="Times New Roman" w:cs="Times New Roman"/>
          <w:sz w:val="24"/>
          <w:szCs w:val="24"/>
        </w:rPr>
        <w:t>eğitimde  çevre</w:t>
      </w:r>
      <w:proofErr w:type="gramEnd"/>
      <w:r w:rsidRPr="00B562B3">
        <w:rPr>
          <w:rFonts w:ascii="Times New Roman" w:hAnsi="Times New Roman" w:cs="Times New Roman"/>
          <w:sz w:val="24"/>
          <w:szCs w:val="24"/>
        </w:rPr>
        <w:t xml:space="preserve"> imkanlarının sanat ve yaratıcı etkinliklere, yaratıcı sanat etkinliklerinin gelişim özelliklerine etkisini kavrar.</w:t>
      </w:r>
    </w:p>
    <w:p w:rsidR="00444D5E" w:rsidRPr="00B562B3" w:rsidRDefault="00444D5E" w:rsidP="00B562B3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B562B3">
        <w:rPr>
          <w:rFonts w:ascii="Times New Roman" w:hAnsi="Times New Roman" w:cs="Times New Roman"/>
          <w:sz w:val="24"/>
          <w:szCs w:val="24"/>
        </w:rPr>
        <w:t>Okul öncesi eğitimde sanat etkinliklerinde ailenin, okulun, öğretmenin rolünü ve öğretmen yaklaşımlarını bilir.</w:t>
      </w:r>
    </w:p>
    <w:p w:rsidR="00444D5E" w:rsidRPr="00B562B3" w:rsidRDefault="00444D5E" w:rsidP="00B562B3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B562B3">
        <w:rPr>
          <w:rFonts w:ascii="Times New Roman" w:hAnsi="Times New Roman" w:cs="Times New Roman"/>
          <w:sz w:val="24"/>
          <w:szCs w:val="24"/>
        </w:rPr>
        <w:t>Sanatsal gelişim aşamalarının okul öncesi ve sonrası dönemdeki özelliklerini bilir.</w:t>
      </w:r>
    </w:p>
    <w:p w:rsidR="00444D5E" w:rsidRPr="00B562B3" w:rsidRDefault="00444D5E" w:rsidP="00B562B3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B562B3">
        <w:rPr>
          <w:rFonts w:ascii="Times New Roman" w:hAnsi="Times New Roman" w:cs="Times New Roman"/>
          <w:sz w:val="24"/>
          <w:szCs w:val="24"/>
        </w:rPr>
        <w:t xml:space="preserve">Sanat merkezi </w:t>
      </w:r>
      <w:proofErr w:type="gramStart"/>
      <w:r w:rsidRPr="00B562B3">
        <w:rPr>
          <w:rFonts w:ascii="Times New Roman" w:hAnsi="Times New Roman" w:cs="Times New Roman"/>
          <w:sz w:val="24"/>
          <w:szCs w:val="24"/>
        </w:rPr>
        <w:t>oluştururken  uygun</w:t>
      </w:r>
      <w:proofErr w:type="gramEnd"/>
      <w:r w:rsidRPr="00B562B3">
        <w:rPr>
          <w:rFonts w:ascii="Times New Roman" w:hAnsi="Times New Roman" w:cs="Times New Roman"/>
          <w:sz w:val="24"/>
          <w:szCs w:val="24"/>
        </w:rPr>
        <w:t xml:space="preserve"> ortamı hazırlayıp, uygulamada dikkat edilecek hususları kavrar.</w:t>
      </w:r>
    </w:p>
    <w:p w:rsidR="00444D5E" w:rsidRPr="00B562B3" w:rsidRDefault="00444D5E" w:rsidP="00B562B3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B562B3">
        <w:rPr>
          <w:rFonts w:ascii="Times New Roman" w:hAnsi="Times New Roman" w:cs="Times New Roman"/>
          <w:sz w:val="24"/>
          <w:szCs w:val="24"/>
        </w:rPr>
        <w:t>Okul öncesi eğitimde müze etkinliklerinin önemini kavrar.</w:t>
      </w:r>
    </w:p>
    <w:p w:rsidR="00444D5E" w:rsidRPr="00B562B3" w:rsidRDefault="00444D5E" w:rsidP="00B562B3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B562B3">
        <w:rPr>
          <w:rFonts w:ascii="Times New Roman" w:hAnsi="Times New Roman" w:cs="Times New Roman"/>
          <w:sz w:val="24"/>
          <w:szCs w:val="24"/>
        </w:rPr>
        <w:t>Okul öncesi eğitimde müzik etkinliklerinin önemini ve çeşitlerini kavrar.</w:t>
      </w:r>
    </w:p>
    <w:p w:rsidR="00444D5E" w:rsidRPr="00B562B3" w:rsidRDefault="00444D5E" w:rsidP="00B562B3">
      <w:pPr>
        <w:pStyle w:val="ListeParagraf"/>
        <w:numPr>
          <w:ilvl w:val="0"/>
          <w:numId w:val="3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B562B3">
        <w:rPr>
          <w:rFonts w:ascii="Times New Roman" w:hAnsi="Times New Roman" w:cs="Times New Roman"/>
          <w:sz w:val="24"/>
          <w:szCs w:val="24"/>
        </w:rPr>
        <w:t>Okul öncesi dönemde yaratıcılığın desteklenmesinde yardımcı olabilecek unsurları kavrar.</w:t>
      </w:r>
    </w:p>
    <w:p w:rsidR="00444D5E" w:rsidRPr="00B562B3" w:rsidRDefault="00444D5E" w:rsidP="00B562B3">
      <w:pPr>
        <w:spacing w:line="23" w:lineRule="atLeast"/>
        <w:ind w:left="1134"/>
        <w:rPr>
          <w:rFonts w:ascii="Times New Roman" w:hAnsi="Times New Roman" w:cs="Times New Roman"/>
          <w:sz w:val="24"/>
          <w:szCs w:val="24"/>
        </w:rPr>
      </w:pPr>
    </w:p>
    <w:p w:rsidR="00444D5E" w:rsidRPr="00B562B3" w:rsidRDefault="00444D5E" w:rsidP="00B562B3">
      <w:pPr>
        <w:pStyle w:val="ListeParagraf"/>
        <w:numPr>
          <w:ilvl w:val="0"/>
          <w:numId w:val="2"/>
        </w:numPr>
        <w:spacing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2B3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444D5E" w:rsidRPr="00B562B3" w:rsidRDefault="00444D5E" w:rsidP="00B562B3">
      <w:pPr>
        <w:spacing w:line="23" w:lineRule="atLeas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562B3">
        <w:rPr>
          <w:rFonts w:ascii="Times New Roman" w:hAnsi="Times New Roman" w:cs="Times New Roman"/>
          <w:sz w:val="24"/>
          <w:szCs w:val="24"/>
        </w:rPr>
        <w:t>Faaliyetin süresi 30 ders saatidir.</w:t>
      </w:r>
    </w:p>
    <w:p w:rsidR="00444D5E" w:rsidRPr="00B562B3" w:rsidRDefault="00444D5E" w:rsidP="00B562B3">
      <w:pPr>
        <w:spacing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44D5E" w:rsidRPr="00B562B3" w:rsidRDefault="00444D5E" w:rsidP="00B562B3">
      <w:pPr>
        <w:pStyle w:val="ListeParagraf"/>
        <w:numPr>
          <w:ilvl w:val="0"/>
          <w:numId w:val="2"/>
        </w:numPr>
        <w:spacing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2B3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444D5E" w:rsidRPr="00B562B3" w:rsidRDefault="00444D5E" w:rsidP="00C9626E">
      <w:pPr>
        <w:spacing w:line="23" w:lineRule="atLeast"/>
        <w:ind w:left="720"/>
        <w:rPr>
          <w:rFonts w:ascii="Times New Roman" w:hAnsi="Times New Roman" w:cs="Times New Roman"/>
          <w:sz w:val="24"/>
          <w:szCs w:val="24"/>
        </w:rPr>
      </w:pPr>
      <w:proofErr w:type="gramStart"/>
      <w:r w:rsidRPr="00B562B3">
        <w:rPr>
          <w:rFonts w:ascii="Times New Roman" w:hAnsi="Times New Roman" w:cs="Times New Roman"/>
          <w:sz w:val="24"/>
          <w:szCs w:val="24"/>
        </w:rPr>
        <w:t>Bakanlığımıza bağlı okul / kurumlarda görev yapan Okul Öncesi öğretmenleri.</w:t>
      </w:r>
      <w:proofErr w:type="gramEnd"/>
    </w:p>
    <w:p w:rsidR="00444D5E" w:rsidRPr="00B562B3" w:rsidRDefault="00444D5E" w:rsidP="00B562B3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</w:p>
    <w:p w:rsidR="00444D5E" w:rsidRPr="00B562B3" w:rsidRDefault="00444D5E" w:rsidP="00B562B3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44D5E" w:rsidRPr="00B562B3" w:rsidRDefault="00444D5E" w:rsidP="00B562B3">
      <w:pPr>
        <w:pStyle w:val="ListeParagraf"/>
        <w:numPr>
          <w:ilvl w:val="0"/>
          <w:numId w:val="2"/>
        </w:numPr>
        <w:spacing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2B3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:rsidR="00444D5E" w:rsidRPr="00B562B3" w:rsidRDefault="00444D5E" w:rsidP="00B562B3">
      <w:pPr>
        <w:pStyle w:val="AralkYok"/>
        <w:numPr>
          <w:ilvl w:val="0"/>
          <w:numId w:val="3"/>
        </w:num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562B3">
        <w:rPr>
          <w:rFonts w:ascii="Times New Roman" w:hAnsi="Times New Roman" w:cs="Times New Roman"/>
          <w:sz w:val="24"/>
          <w:szCs w:val="24"/>
        </w:rPr>
        <w:t>Bu faaliyet; bakanlığımıza bağlı Okul/ Kuru</w:t>
      </w:r>
      <w:r w:rsidR="004C2A14">
        <w:rPr>
          <w:rFonts w:ascii="Times New Roman" w:hAnsi="Times New Roman" w:cs="Times New Roman"/>
          <w:sz w:val="24"/>
          <w:szCs w:val="24"/>
        </w:rPr>
        <w:t xml:space="preserve">mlarda görev yapan Okul </w:t>
      </w:r>
      <w:r w:rsidR="003D2D6C">
        <w:rPr>
          <w:rFonts w:ascii="Times New Roman" w:hAnsi="Times New Roman" w:cs="Times New Roman"/>
          <w:sz w:val="24"/>
          <w:szCs w:val="24"/>
        </w:rPr>
        <w:t xml:space="preserve">Öncesi </w:t>
      </w:r>
      <w:r w:rsidR="003D2D6C" w:rsidRPr="00B562B3">
        <w:rPr>
          <w:rFonts w:ascii="Times New Roman" w:hAnsi="Times New Roman" w:cs="Times New Roman"/>
          <w:sz w:val="24"/>
          <w:szCs w:val="24"/>
        </w:rPr>
        <w:t>öğretmenlerinin</w:t>
      </w:r>
      <w:r w:rsidRPr="00B562B3">
        <w:rPr>
          <w:rFonts w:ascii="Times New Roman" w:hAnsi="Times New Roman" w:cs="Times New Roman"/>
          <w:sz w:val="24"/>
          <w:szCs w:val="24"/>
        </w:rPr>
        <w:t xml:space="preserve"> ”Çocukta Sanat ve Yaratıcılık” konusundaki bilgi ve becerilerini arttırmak amacıyla düzenlenmiştir.</w:t>
      </w:r>
    </w:p>
    <w:p w:rsidR="00444D5E" w:rsidRPr="00B562B3" w:rsidRDefault="00444D5E" w:rsidP="00B562B3">
      <w:pPr>
        <w:pStyle w:val="AralkYok"/>
        <w:numPr>
          <w:ilvl w:val="0"/>
          <w:numId w:val="3"/>
        </w:num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562B3">
        <w:rPr>
          <w:rFonts w:ascii="Times New Roman" w:hAnsi="Times New Roman" w:cs="Times New Roman"/>
          <w:sz w:val="24"/>
          <w:szCs w:val="24"/>
        </w:rPr>
        <w:t>Eğitim görevlisi olarak “Çocukta Sanat ve Yaratıcılık” konusunda uzman aka</w:t>
      </w:r>
      <w:r w:rsidR="00D8536E">
        <w:rPr>
          <w:rFonts w:ascii="Times New Roman" w:hAnsi="Times New Roman" w:cs="Times New Roman"/>
          <w:sz w:val="24"/>
          <w:szCs w:val="24"/>
        </w:rPr>
        <w:t>demisyen ya da bu konuda hizmet</w:t>
      </w:r>
      <w:r w:rsidRPr="00B562B3">
        <w:rPr>
          <w:rFonts w:ascii="Times New Roman" w:hAnsi="Times New Roman" w:cs="Times New Roman"/>
          <w:sz w:val="24"/>
          <w:szCs w:val="24"/>
        </w:rPr>
        <w:t>içi eğitimler veren uzmanlar/öğretmenler görevlendirilecektir.</w:t>
      </w:r>
    </w:p>
    <w:p w:rsidR="00444D5E" w:rsidRPr="00B562B3" w:rsidRDefault="00444D5E" w:rsidP="00B562B3">
      <w:pPr>
        <w:pStyle w:val="AralkYok"/>
        <w:numPr>
          <w:ilvl w:val="0"/>
          <w:numId w:val="3"/>
        </w:num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562B3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444D5E" w:rsidRPr="00B562B3" w:rsidRDefault="00444D5E" w:rsidP="00B562B3">
      <w:pPr>
        <w:pStyle w:val="ListeParagraf"/>
        <w:widowControl/>
        <w:numPr>
          <w:ilvl w:val="0"/>
          <w:numId w:val="3"/>
        </w:numPr>
        <w:autoSpaceDE/>
        <w:adjustRightInd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562B3">
        <w:rPr>
          <w:rFonts w:ascii="Times New Roman" w:hAnsi="Times New Roman" w:cs="Times New Roman"/>
          <w:noProof/>
          <w:sz w:val="24"/>
          <w:szCs w:val="24"/>
        </w:rPr>
        <w:t>Eğitim, internet bağlantılı bilgisayar ve projeksiyon cihazı ya da etkileşimli tahtanın bulunduğu eğitim ortamında gerçekleştirilecektir. Eğitim içerikleri uygun materyallerle desteklenecektir.</w:t>
      </w:r>
    </w:p>
    <w:p w:rsidR="00444D5E" w:rsidRPr="00B562B3" w:rsidRDefault="00444D5E" w:rsidP="00B562B3">
      <w:pPr>
        <w:pStyle w:val="ListeParagraf"/>
        <w:numPr>
          <w:ilvl w:val="0"/>
          <w:numId w:val="3"/>
        </w:numPr>
        <w:spacing w:before="100" w:beforeAutospacing="1" w:after="100" w:afterAutospacing="1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562B3">
        <w:rPr>
          <w:rFonts w:ascii="Times New Roman" w:hAnsi="Times New Roman" w:cs="Times New Roman"/>
          <w:sz w:val="24"/>
          <w:szCs w:val="24"/>
        </w:rPr>
        <w:t>Eğitim, konferans oturma düzeninde olan eğitim ortamında yapılacaktır.</w:t>
      </w:r>
    </w:p>
    <w:p w:rsidR="00444D5E" w:rsidRPr="00B562B3" w:rsidRDefault="00444D5E" w:rsidP="00B562B3">
      <w:pPr>
        <w:pStyle w:val="ListeParagraf"/>
        <w:numPr>
          <w:ilvl w:val="0"/>
          <w:numId w:val="3"/>
        </w:numPr>
        <w:spacing w:before="100" w:beforeAutospacing="1" w:after="100" w:afterAutospacing="1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562B3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444D5E" w:rsidRDefault="00444D5E" w:rsidP="00B562B3">
      <w:pPr>
        <w:pStyle w:val="ListeParagraf"/>
        <w:widowControl/>
        <w:numPr>
          <w:ilvl w:val="0"/>
          <w:numId w:val="3"/>
        </w:numPr>
        <w:autoSpaceDE/>
        <w:adjustRightInd/>
        <w:spacing w:line="23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B562B3">
        <w:rPr>
          <w:rFonts w:ascii="Times New Roman" w:hAnsi="Times New Roman" w:cs="Times New Roman"/>
          <w:sz w:val="24"/>
          <w:szCs w:val="24"/>
        </w:rPr>
        <w:lastRenderedPageBreak/>
        <w:t>Katılımcı sayısı her eğitim ortamı için 40 kişiyi geçmeyecek şekilde oluşturulacaktır.</w:t>
      </w:r>
    </w:p>
    <w:p w:rsidR="00371295" w:rsidRPr="00B562B3" w:rsidRDefault="00371295" w:rsidP="00B562B3">
      <w:pPr>
        <w:pStyle w:val="ListeParagraf"/>
        <w:widowControl/>
        <w:numPr>
          <w:ilvl w:val="0"/>
          <w:numId w:val="3"/>
        </w:numPr>
        <w:autoSpaceDE/>
        <w:adjustRightInd/>
        <w:spacing w:line="23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kurs merkezi olarak düzenlenecektir.</w:t>
      </w:r>
    </w:p>
    <w:p w:rsidR="00444D5E" w:rsidRPr="00B562B3" w:rsidRDefault="00444D5E" w:rsidP="00B562B3">
      <w:pPr>
        <w:pStyle w:val="ListeParagraf"/>
        <w:widowControl/>
        <w:numPr>
          <w:ilvl w:val="0"/>
          <w:numId w:val="3"/>
        </w:numPr>
        <w:autoSpaceDE/>
        <w:adjustRightInd/>
        <w:spacing w:line="23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B562B3">
        <w:rPr>
          <w:rFonts w:ascii="Times New Roman" w:hAnsi="Times New Roman" w:cs="Times New Roman"/>
          <w:sz w:val="24"/>
          <w:szCs w:val="24"/>
        </w:rPr>
        <w:t xml:space="preserve">Faaliyetin başlangıcında katılımcıların hazır bulunuşluk düzeylerini ölçmek amacıyla 25 sorudan oluşan ön test, bitiminde </w:t>
      </w:r>
      <w:proofErr w:type="gramStart"/>
      <w:r w:rsidRPr="00B562B3">
        <w:rPr>
          <w:rFonts w:ascii="Times New Roman" w:hAnsi="Times New Roman" w:cs="Times New Roman"/>
          <w:sz w:val="24"/>
          <w:szCs w:val="24"/>
        </w:rPr>
        <w:t>ise  soruluk</w:t>
      </w:r>
      <w:proofErr w:type="gramEnd"/>
      <w:r w:rsidRPr="00B562B3">
        <w:rPr>
          <w:rFonts w:ascii="Times New Roman" w:hAnsi="Times New Roman" w:cs="Times New Roman"/>
          <w:sz w:val="24"/>
          <w:szCs w:val="24"/>
        </w:rPr>
        <w:t xml:space="preserve"> son test uygulanacak ve böylelikle faaliyetten elde edilen kazanımlar belirlenmiş olacaktır.</w:t>
      </w:r>
      <w:r w:rsidRPr="00B562B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</w:p>
    <w:p w:rsidR="00444D5E" w:rsidRPr="00B562B3" w:rsidRDefault="00444D5E" w:rsidP="00B562B3">
      <w:pPr>
        <w:pStyle w:val="ListeParagraf"/>
        <w:spacing w:after="12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44D5E" w:rsidRPr="00B562B3" w:rsidRDefault="00444D5E" w:rsidP="00B562B3">
      <w:pPr>
        <w:pStyle w:val="AralkYok"/>
        <w:numPr>
          <w:ilvl w:val="0"/>
          <w:numId w:val="2"/>
        </w:numPr>
        <w:spacing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B562B3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:rsidR="00444D5E" w:rsidRPr="00B562B3" w:rsidRDefault="00444D5E" w:rsidP="00B562B3">
      <w:pPr>
        <w:pStyle w:val="AralkYok"/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62B3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291"/>
        <w:gridCol w:w="1059"/>
      </w:tblGrid>
      <w:tr w:rsidR="00444D5E" w:rsidRPr="00B562B3">
        <w:trPr>
          <w:cantSplit/>
          <w:trHeight w:val="462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4D5E" w:rsidRPr="00B562B3" w:rsidRDefault="00444D5E" w:rsidP="00B562B3">
            <w:pPr>
              <w:spacing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444D5E" w:rsidRPr="00B562B3" w:rsidRDefault="00444D5E" w:rsidP="00B562B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62B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44D5E" w:rsidRPr="00B562B3" w:rsidRDefault="00444D5E" w:rsidP="00B562B3">
            <w:pPr>
              <w:spacing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62B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Süre</w:t>
            </w:r>
          </w:p>
          <w:p w:rsidR="00444D5E" w:rsidRPr="00B562B3" w:rsidRDefault="00444D5E" w:rsidP="00B562B3">
            <w:pPr>
              <w:spacing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62B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(Saat)</w:t>
            </w:r>
          </w:p>
        </w:tc>
      </w:tr>
      <w:tr w:rsidR="00444D5E" w:rsidRPr="00B562B3">
        <w:trPr>
          <w:cantSplit/>
          <w:trHeight w:val="462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4D5E" w:rsidRPr="00B562B3" w:rsidRDefault="00444D5E" w:rsidP="00B562B3">
            <w:pPr>
              <w:spacing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62B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Ön Test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44D5E" w:rsidRPr="00B562B3" w:rsidRDefault="00444D5E" w:rsidP="00B562B3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1</w:t>
            </w:r>
          </w:p>
        </w:tc>
      </w:tr>
      <w:tr w:rsidR="00444D5E" w:rsidRPr="00B562B3">
        <w:trPr>
          <w:trHeight w:val="705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44D5E" w:rsidRPr="00B562B3" w:rsidRDefault="00444D5E" w:rsidP="00B562B3">
            <w:pPr>
              <w:widowControl/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Sanat ve Yaratıcılık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23"/>
              </w:numPr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Sanatın Tanımı ve Önemi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23"/>
              </w:numPr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Yaratıcılığın Tanımı ve Önemi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44D5E" w:rsidRPr="00B562B3" w:rsidRDefault="00444D5E" w:rsidP="00B562B3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1</w:t>
            </w:r>
          </w:p>
        </w:tc>
      </w:tr>
      <w:tr w:rsidR="00444D5E" w:rsidRPr="00B562B3">
        <w:trPr>
          <w:trHeight w:val="1056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4D5E" w:rsidRPr="00B562B3" w:rsidRDefault="00444D5E" w:rsidP="00B562B3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Çocukta Sanat ve Yaratıcılık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24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Çocuk –Sanat İlişkisi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24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Çocuk-Yaratıcılık İlişkisi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4D5E" w:rsidRPr="00B562B3" w:rsidRDefault="00444D5E" w:rsidP="00B562B3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1</w:t>
            </w:r>
          </w:p>
          <w:p w:rsidR="00444D5E" w:rsidRPr="00B562B3" w:rsidRDefault="00444D5E" w:rsidP="00B562B3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44D5E" w:rsidRPr="00B562B3">
        <w:trPr>
          <w:trHeight w:val="1056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4D5E" w:rsidRPr="00B562B3" w:rsidRDefault="00444D5E" w:rsidP="00B562B3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eastAsia="MS PGothic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62B3">
              <w:rPr>
                <w:rFonts w:ascii="Times New Roman" w:eastAsia="MS PGothic" w:hAnsi="Times New Roman" w:cs="Times New Roman"/>
                <w:b/>
                <w:bCs/>
                <w:color w:val="000000"/>
                <w:sz w:val="24"/>
                <w:szCs w:val="24"/>
              </w:rPr>
              <w:t xml:space="preserve">Okul Öncesi Eğitimde Sanat –Yaratıcılık 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26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 w:rsidRPr="00B562B3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Çevre İmkânlarının Yaratıcı Sanat Çalışmalarına Etkisi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26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</w:pPr>
            <w:r w:rsidRPr="00B562B3">
              <w:rPr>
                <w:rFonts w:ascii="Times New Roman" w:eastAsia="MS PGothic" w:hAnsi="Times New Roman" w:cs="Times New Roman"/>
                <w:color w:val="000000"/>
                <w:sz w:val="24"/>
                <w:szCs w:val="24"/>
              </w:rPr>
              <w:t>Yaratıcı Sanat Çalışmalarının Gelişim Alanlarına Etkisi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3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Psikomotor Gelişim Alanına Etkisi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3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Bilişsel Gelişim Alanına Etkisi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3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Dil Gelişim Alanına Etkisi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3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Sosyal –Duygusal Gelişim Alanına Etkisi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3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Özbakım Becerileri</w:t>
            </w:r>
          </w:p>
          <w:p w:rsidR="00444D5E" w:rsidRPr="00B562B3" w:rsidRDefault="00444D5E" w:rsidP="00B562B3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eastAsia="MS PGothic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4D5E" w:rsidRPr="00B562B3" w:rsidRDefault="00444D5E" w:rsidP="00B562B3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</w:p>
          <w:p w:rsidR="00444D5E" w:rsidRPr="00B562B3" w:rsidRDefault="00444D5E" w:rsidP="00B562B3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44D5E" w:rsidRPr="00932D03" w:rsidRDefault="00932D03" w:rsidP="00B562B3">
            <w:pPr>
              <w:spacing w:line="23" w:lineRule="atLeast"/>
              <w:ind w:right="-82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Pr="00932D03"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  <w:t>4</w:t>
            </w:r>
          </w:p>
          <w:p w:rsidR="00444D5E" w:rsidRPr="00B562B3" w:rsidRDefault="00444D5E" w:rsidP="00B562B3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44D5E" w:rsidRPr="00B562B3" w:rsidRDefault="00444D5E" w:rsidP="00B562B3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44D5E" w:rsidRPr="00B562B3" w:rsidRDefault="00444D5E" w:rsidP="00B562B3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44D5E" w:rsidRPr="00B562B3">
        <w:trPr>
          <w:trHeight w:val="1056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4D5E" w:rsidRPr="00B562B3" w:rsidRDefault="00444D5E" w:rsidP="00B562B3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Öncesi Eğitimde Sanat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0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Sanat Etkinliklerinde Ailenin Rolü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0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Sanat Etkinliklerinde Okulun Rolü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0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Sanat Etkinliklerinde Öğretmenin Rolü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0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Sanat Etkinliklerinde Öğretmen Yaklaşımları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2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Övgü Yaklaşımı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2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Yargılayıcı Yaklaşım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2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Değer Verici Yaklaşım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2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Sorgulayıcı Yaklaşım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2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Araştırıcı Yaklaşım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2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Düzeltici Yaklaşım</w:t>
            </w:r>
          </w:p>
          <w:p w:rsidR="00444D5E" w:rsidRPr="00B562B3" w:rsidRDefault="00444D5E" w:rsidP="00B562B3">
            <w:pPr>
              <w:pStyle w:val="ListeParagraf"/>
              <w:widowControl/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4D5E" w:rsidRPr="00B562B3" w:rsidRDefault="00444D5E" w:rsidP="00B562B3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  <w:r w:rsidR="00D679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444D5E" w:rsidRPr="00B562B3">
        <w:trPr>
          <w:trHeight w:val="1056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4D5E" w:rsidRPr="00B562B3" w:rsidRDefault="00444D5E" w:rsidP="00B562B3">
            <w:pPr>
              <w:pStyle w:val="ListeParagraf"/>
              <w:widowControl/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Sanatsal Gelişim Aşamaları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0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Okul Öncesi Eğitimde Sanatsal Gelişim Aşamaları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1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Karalama Dönemi ( 2-4 yaş)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1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Şema Öncesi Dönem (4-7 yaş)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0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İlköğretimdeki Gelişim Aşamaları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1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Şematik Dönem (7-9 yaş)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1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Gerçekçilik Dönemi (9-12 yaş)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1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Mantık Dönemi ( 12-14 yaş)</w:t>
            </w:r>
          </w:p>
          <w:p w:rsidR="00444D5E" w:rsidRPr="00B562B3" w:rsidRDefault="00444D5E" w:rsidP="00B562B3">
            <w:pPr>
              <w:pStyle w:val="ListeParagraf"/>
              <w:widowControl/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D5E" w:rsidRPr="00B562B3" w:rsidRDefault="00444D5E" w:rsidP="00B562B3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4D5E" w:rsidRPr="00B562B3" w:rsidRDefault="00444D5E" w:rsidP="00B562B3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    1</w:t>
            </w:r>
          </w:p>
        </w:tc>
      </w:tr>
      <w:tr w:rsidR="00444D5E" w:rsidRPr="00B562B3">
        <w:trPr>
          <w:trHeight w:val="1056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4D5E" w:rsidRPr="00B562B3" w:rsidRDefault="00444D5E" w:rsidP="00B562B3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Öncesi Eğitimde Sanat Merkezi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5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 xml:space="preserve">Sanat Merkezi Oluşturmada Dikkat Edilecek Hususlar 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5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Sanat Etkinliklerinde Uygulama Ortamı Hazırlamanın Önemi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4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Çocuğun Konu İle İlgili Düşünmesini Sağlama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4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Çocuğun Konu İle İlgili Araştırma Yapmasına Zaman Tanıma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4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Kullanılacak Malzeme Seçiminde Çocuğu Özgür Bırakma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4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Faaliyet Sırasında Çocuğu Serbest Bırakma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4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Faaliyetle İlgili Çocuğu Destekleme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0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Sanat Merkezinde Bulunması Gereken Malzemeler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4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Boya Çeşitleri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9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Pastel Boya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9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Kuru Boya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9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Sulu Boya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9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Cam Boya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9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Parmak Boya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9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Uygulama çalışmaları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4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Artık Malzemeler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8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Plastik Malzemeler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8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Düğme- Boncuk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8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İp Çeşitleri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8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Kumaş Çeşitleri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8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Uygulama Çalışmaları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4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Kağıt</w:t>
            </w:r>
            <w:proofErr w:type="gramEnd"/>
            <w:r w:rsidRPr="00B562B3">
              <w:rPr>
                <w:rFonts w:ascii="Times New Roman" w:hAnsi="Times New Roman" w:cs="Times New Roman"/>
                <w:sz w:val="24"/>
                <w:szCs w:val="24"/>
              </w:rPr>
              <w:t xml:space="preserve"> Çeşitleri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7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 xml:space="preserve">El İşi </w:t>
            </w:r>
            <w:proofErr w:type="gramStart"/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Kağıdı</w:t>
            </w:r>
            <w:proofErr w:type="gramEnd"/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7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Karton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7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Oluklu Mukavva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7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 xml:space="preserve">Dergi-Gazete 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7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Jelatin Çeşitleri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7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 xml:space="preserve">Kraft </w:t>
            </w:r>
            <w:proofErr w:type="gramStart"/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Kağıt</w:t>
            </w:r>
            <w:proofErr w:type="gramEnd"/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7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Uygulama Çalışmaları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4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Yoğurma Malzemeleri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6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Plastrin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6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Tuz Seramiği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6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Macun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6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Kağıt</w:t>
            </w:r>
            <w:proofErr w:type="gramEnd"/>
            <w:r w:rsidRPr="00B562B3">
              <w:rPr>
                <w:rFonts w:ascii="Times New Roman" w:hAnsi="Times New Roman" w:cs="Times New Roman"/>
                <w:sz w:val="24"/>
                <w:szCs w:val="24"/>
              </w:rPr>
              <w:t xml:space="preserve"> Hamuru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6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Talaş Hamuru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6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Uygulama Çalışmaları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5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Sanat Etkinlikleri Uygulamalarında Dikkat Edilecek Hususlar</w:t>
            </w:r>
          </w:p>
          <w:p w:rsidR="00444D5E" w:rsidRPr="00B562B3" w:rsidRDefault="00444D5E" w:rsidP="00B562B3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4D5E" w:rsidRPr="00B562B3" w:rsidRDefault="00444D5E" w:rsidP="00B562B3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  <w:r w:rsidR="00242D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444D5E" w:rsidRPr="00B562B3">
        <w:trPr>
          <w:trHeight w:val="1056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4D5E" w:rsidRPr="00B562B3" w:rsidRDefault="00444D5E" w:rsidP="00B562B3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Öncesi Eğitimde Müze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5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Müzenin Tanımı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5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Müze Çeşitleri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41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Resim Müzesi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41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Heykel Müzesi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41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Arkeoloji Müzesi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5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Müzede Dikkat Edilecek Hususlar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35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Müzede Okul Öncesi Eğitim Etkinlikleri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40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Resim Çalışmaları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40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Heykel Çalışmaları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40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Uygulama Örnekleri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4D5E" w:rsidRPr="00B562B3" w:rsidRDefault="00444D5E" w:rsidP="00B562B3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     2</w:t>
            </w:r>
          </w:p>
        </w:tc>
      </w:tr>
      <w:tr w:rsidR="00444D5E" w:rsidRPr="00B562B3">
        <w:trPr>
          <w:trHeight w:val="1056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4D5E" w:rsidRPr="00B562B3" w:rsidRDefault="00444D5E" w:rsidP="00B562B3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Öncesi Eğitimde Müzik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42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Okul Öncesi Eğitimde Müzik Çalışmalarının Yeri ve Önemi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42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Okul Öncesi Eğitimde Yapılabilecek Müzik Etkinlikleri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43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Dinleme Etkinlikleri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43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Ses Ayırt etme Etkinlikleri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43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Ritm Çalgıları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43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Ritm Etkinlikleri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43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Şarkı Söyleme Etkinlikleri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43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Müzik-Hareket Etkinlikleri</w:t>
            </w:r>
          </w:p>
          <w:p w:rsidR="00444D5E" w:rsidRPr="00B562B3" w:rsidRDefault="00444D5E" w:rsidP="00B562B3">
            <w:pPr>
              <w:pStyle w:val="ListeParagraf"/>
              <w:widowControl/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ind w:left="14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4D5E" w:rsidRPr="00B562B3" w:rsidRDefault="00444D5E" w:rsidP="00B562B3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</w:p>
          <w:p w:rsidR="00444D5E" w:rsidRPr="00B562B3" w:rsidRDefault="00444D5E" w:rsidP="00B562B3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44D5E" w:rsidRPr="00B562B3" w:rsidRDefault="00444D5E" w:rsidP="00B562B3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44D5E" w:rsidRPr="00B562B3" w:rsidRDefault="00444D5E" w:rsidP="00B562B3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44D5E" w:rsidRPr="00B562B3" w:rsidRDefault="00444D5E" w:rsidP="00B562B3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44D5E" w:rsidRPr="00B562B3" w:rsidRDefault="00444D5E" w:rsidP="00B562B3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44D5E" w:rsidRPr="00B562B3" w:rsidRDefault="00444D5E" w:rsidP="00B562B3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44D5E" w:rsidRPr="00B562B3" w:rsidRDefault="00444D5E" w:rsidP="00B562B3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4</w:t>
            </w:r>
          </w:p>
          <w:p w:rsidR="00444D5E" w:rsidRPr="00B562B3" w:rsidRDefault="00444D5E" w:rsidP="00B562B3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44D5E" w:rsidRPr="00B562B3" w:rsidRDefault="00444D5E" w:rsidP="00B562B3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44D5E" w:rsidRPr="00B562B3" w:rsidRDefault="00444D5E" w:rsidP="00B562B3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44D5E" w:rsidRPr="00B562B3">
        <w:trPr>
          <w:trHeight w:val="1056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4D5E" w:rsidRPr="00B562B3" w:rsidRDefault="00444D5E" w:rsidP="00B562B3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 Öncesi Dönemde Yaratıcılık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28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Yaratıcı Çocuğun Özellikleri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28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Yaratıcılığı Desteklemede Ailenin Rolü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28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Yaratıcılığı Desteklemede Okulun Rolü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28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Yaratıcılığı Desteklemede Öğretmenin Rolü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26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Yaratıcılık Sürecinin Bileşenleri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27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Akıcılık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27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Esneklik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27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Orijinallik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27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Detaylandırabilme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27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Uygulama Örnekleri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26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Yaratıcılığı Destekleyen Ortamlar ve Ortam Düzenlemesi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29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İklim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29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 xml:space="preserve">Zaman </w:t>
            </w:r>
          </w:p>
          <w:p w:rsidR="00444D5E" w:rsidRPr="00B562B3" w:rsidRDefault="00444D5E" w:rsidP="00B562B3">
            <w:pPr>
              <w:pStyle w:val="ListeParagraf"/>
              <w:widowControl/>
              <w:numPr>
                <w:ilvl w:val="0"/>
                <w:numId w:val="29"/>
              </w:numPr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</w:rPr>
              <w:t>Alan</w:t>
            </w:r>
          </w:p>
          <w:p w:rsidR="00444D5E" w:rsidRPr="00B562B3" w:rsidRDefault="00444D5E" w:rsidP="00B562B3">
            <w:pPr>
              <w:pStyle w:val="ListeParagraf"/>
              <w:widowControl/>
              <w:tabs>
                <w:tab w:val="left" w:pos="568"/>
                <w:tab w:val="left" w:pos="780"/>
              </w:tabs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4D5E" w:rsidRPr="00B562B3" w:rsidRDefault="00444D5E" w:rsidP="00B562B3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192C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444D5E" w:rsidRPr="00B562B3">
        <w:trPr>
          <w:trHeight w:val="327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4D5E" w:rsidRPr="00B562B3" w:rsidRDefault="00444D5E" w:rsidP="00B562B3">
            <w:pPr>
              <w:widowControl/>
              <w:autoSpaceDE/>
              <w:adjustRightInd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62B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Ölçme ve Değerlendirme (Sınav)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4D5E" w:rsidRPr="00B562B3" w:rsidRDefault="00444D5E" w:rsidP="00B562B3">
            <w:pPr>
              <w:spacing w:line="23" w:lineRule="atLeast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62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  <w:r w:rsidR="005E288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444D5E" w:rsidRPr="00B562B3">
        <w:trPr>
          <w:trHeight w:val="314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4D5E" w:rsidRPr="00B562B3" w:rsidRDefault="00444D5E" w:rsidP="00B562B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62B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4D5E" w:rsidRPr="00B562B3" w:rsidRDefault="00444D5E" w:rsidP="00B562B3">
            <w:pPr>
              <w:spacing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62B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30</w:t>
            </w:r>
          </w:p>
        </w:tc>
      </w:tr>
    </w:tbl>
    <w:p w:rsidR="00444D5E" w:rsidRPr="00B562B3" w:rsidRDefault="00444D5E" w:rsidP="00B562B3">
      <w:pPr>
        <w:spacing w:line="23" w:lineRule="atLeast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444D5E" w:rsidRPr="00B562B3" w:rsidRDefault="00444D5E" w:rsidP="00B562B3">
      <w:pPr>
        <w:pStyle w:val="ListeParagraf"/>
        <w:numPr>
          <w:ilvl w:val="0"/>
          <w:numId w:val="2"/>
        </w:numPr>
        <w:spacing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B562B3"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:rsidR="00444D5E" w:rsidRDefault="00444D5E" w:rsidP="00B562B3">
      <w:pPr>
        <w:widowControl/>
        <w:numPr>
          <w:ilvl w:val="0"/>
          <w:numId w:val="4"/>
        </w:numPr>
        <w:autoSpaceDE/>
        <w:adjustRightInd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562B3">
        <w:rPr>
          <w:rFonts w:ascii="Times New Roman" w:hAnsi="Times New Roman" w:cs="Times New Roman"/>
          <w:sz w:val="24"/>
          <w:szCs w:val="24"/>
        </w:rPr>
        <w:t xml:space="preserve">Programın hedeflerine ulaşmak için; aktif öğretim yöntem ve teknikleri kullanılacaktır. </w:t>
      </w:r>
    </w:p>
    <w:p w:rsidR="00444D5E" w:rsidRPr="00B562B3" w:rsidRDefault="00444D5E" w:rsidP="00B562B3">
      <w:pPr>
        <w:widowControl/>
        <w:numPr>
          <w:ilvl w:val="0"/>
          <w:numId w:val="4"/>
        </w:numPr>
        <w:autoSpaceDE/>
        <w:adjustRightInd/>
        <w:spacing w:line="23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B562B3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444D5E" w:rsidRPr="00B562B3" w:rsidRDefault="00444D5E" w:rsidP="00B562B3">
      <w:pPr>
        <w:spacing w:line="23" w:lineRule="atLeast"/>
        <w:ind w:left="1069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44D5E" w:rsidRPr="00B562B3" w:rsidRDefault="00444D5E" w:rsidP="00B562B3">
      <w:pPr>
        <w:spacing w:line="23" w:lineRule="atLeast"/>
        <w:ind w:left="142" w:right="-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44D5E" w:rsidRPr="00B562B3" w:rsidRDefault="00444D5E" w:rsidP="00B562B3">
      <w:pPr>
        <w:pStyle w:val="ListeParagraf"/>
        <w:numPr>
          <w:ilvl w:val="0"/>
          <w:numId w:val="2"/>
        </w:numPr>
        <w:spacing w:after="12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2B3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444D5E" w:rsidRPr="00B562B3" w:rsidRDefault="00444D5E" w:rsidP="00843AB6">
      <w:pPr>
        <w:widowControl/>
        <w:numPr>
          <w:ilvl w:val="0"/>
          <w:numId w:val="4"/>
        </w:numPr>
        <w:autoSpaceDE/>
        <w:adjustRightInd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562B3">
        <w:rPr>
          <w:rFonts w:ascii="Times New Roman" w:hAnsi="Times New Roman" w:cs="Times New Roman"/>
          <w:sz w:val="24"/>
          <w:szCs w:val="24"/>
        </w:rPr>
        <w:t>Kursiyerlerin başarısını değerlendirmek amacıyla</w:t>
      </w:r>
      <w:r w:rsidR="00D4336D">
        <w:rPr>
          <w:rFonts w:ascii="Times New Roman" w:hAnsi="Times New Roman" w:cs="Times New Roman"/>
          <w:sz w:val="24"/>
          <w:szCs w:val="24"/>
        </w:rPr>
        <w:t xml:space="preserve"> en az</w:t>
      </w:r>
      <w:r w:rsidRPr="00B562B3">
        <w:rPr>
          <w:rFonts w:ascii="Times New Roman" w:hAnsi="Times New Roman" w:cs="Times New Roman"/>
          <w:sz w:val="24"/>
          <w:szCs w:val="24"/>
        </w:rPr>
        <w:t xml:space="preserve"> 40 sorudan oluşan ve tüm konuları kapsayan çoktan seçmeli test sınavı yapılacak, </w:t>
      </w:r>
      <w:r w:rsidR="00843AB6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B562B3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444D5E" w:rsidRPr="00052C5D" w:rsidRDefault="00444D5E" w:rsidP="00B562B3">
      <w:pPr>
        <w:widowControl/>
        <w:numPr>
          <w:ilvl w:val="0"/>
          <w:numId w:val="4"/>
        </w:numPr>
        <w:autoSpaceDE/>
        <w:adjustRightInd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2C5D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932D03">
        <w:rPr>
          <w:rFonts w:ascii="Times New Roman" w:hAnsi="Times New Roman" w:cs="Times New Roman"/>
          <w:sz w:val="24"/>
          <w:szCs w:val="24"/>
        </w:rPr>
        <w:t>e-</w:t>
      </w:r>
      <w:r w:rsidRPr="00052C5D">
        <w:rPr>
          <w:rFonts w:ascii="Times New Roman" w:hAnsi="Times New Roman" w:cs="Times New Roman"/>
          <w:sz w:val="24"/>
          <w:szCs w:val="24"/>
        </w:rPr>
        <w:t xml:space="preserve">sertifika) verilecektir. </w:t>
      </w:r>
    </w:p>
    <w:sectPr w:rsidR="00444D5E" w:rsidRPr="00052C5D" w:rsidSect="00AC18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9713A"/>
    <w:multiLevelType w:val="hybridMultilevel"/>
    <w:tmpl w:val="32E006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722E0C"/>
    <w:multiLevelType w:val="hybridMultilevel"/>
    <w:tmpl w:val="42C629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01038A"/>
    <w:multiLevelType w:val="hybridMultilevel"/>
    <w:tmpl w:val="C66824A0"/>
    <w:lvl w:ilvl="0" w:tplc="4E1E3D40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A580C1F"/>
    <w:multiLevelType w:val="hybridMultilevel"/>
    <w:tmpl w:val="7FD805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DFD611D"/>
    <w:multiLevelType w:val="hybridMultilevel"/>
    <w:tmpl w:val="D37E2CE8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FC7062"/>
    <w:multiLevelType w:val="hybridMultilevel"/>
    <w:tmpl w:val="5A246BE4"/>
    <w:lvl w:ilvl="0" w:tplc="4E1E3D40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9AF567A"/>
    <w:multiLevelType w:val="hybridMultilevel"/>
    <w:tmpl w:val="80D255E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A054BDF"/>
    <w:multiLevelType w:val="hybridMultilevel"/>
    <w:tmpl w:val="F9CA3C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E437171"/>
    <w:multiLevelType w:val="hybridMultilevel"/>
    <w:tmpl w:val="17CC62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1A37D49"/>
    <w:multiLevelType w:val="hybridMultilevel"/>
    <w:tmpl w:val="E44493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38A035A"/>
    <w:multiLevelType w:val="hybridMultilevel"/>
    <w:tmpl w:val="99DE44D6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6093A92"/>
    <w:multiLevelType w:val="hybridMultilevel"/>
    <w:tmpl w:val="439C12B8"/>
    <w:lvl w:ilvl="0" w:tplc="685E7F54">
      <w:start w:val="1"/>
      <w:numFmt w:val="decimal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6D42635"/>
    <w:multiLevelType w:val="hybridMultilevel"/>
    <w:tmpl w:val="D668FE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106193"/>
    <w:multiLevelType w:val="hybridMultilevel"/>
    <w:tmpl w:val="B11AC3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7F5D5F"/>
    <w:multiLevelType w:val="hybridMultilevel"/>
    <w:tmpl w:val="B4243F5E"/>
    <w:lvl w:ilvl="0" w:tplc="4E1E3D40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C9F5FF3"/>
    <w:multiLevelType w:val="hybridMultilevel"/>
    <w:tmpl w:val="4BF69E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F514CB"/>
    <w:multiLevelType w:val="hybridMultilevel"/>
    <w:tmpl w:val="D496125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9276CF4"/>
    <w:multiLevelType w:val="hybridMultilevel"/>
    <w:tmpl w:val="3CA267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9B302CF"/>
    <w:multiLevelType w:val="hybridMultilevel"/>
    <w:tmpl w:val="EF82DE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C3074E8"/>
    <w:multiLevelType w:val="hybridMultilevel"/>
    <w:tmpl w:val="90BA987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DC9289D"/>
    <w:multiLevelType w:val="hybridMultilevel"/>
    <w:tmpl w:val="7BF277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5E523A9E"/>
    <w:multiLevelType w:val="hybridMultilevel"/>
    <w:tmpl w:val="C13477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161185E"/>
    <w:multiLevelType w:val="hybridMultilevel"/>
    <w:tmpl w:val="130AB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23C6588"/>
    <w:multiLevelType w:val="hybridMultilevel"/>
    <w:tmpl w:val="CCF8C98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2DE37C8"/>
    <w:multiLevelType w:val="hybridMultilevel"/>
    <w:tmpl w:val="6A94200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5DB56F0"/>
    <w:multiLevelType w:val="hybridMultilevel"/>
    <w:tmpl w:val="08969D78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60465B3"/>
    <w:multiLevelType w:val="hybridMultilevel"/>
    <w:tmpl w:val="C77C67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E40AC8"/>
    <w:multiLevelType w:val="hybridMultilevel"/>
    <w:tmpl w:val="7EF051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AA46DD5"/>
    <w:multiLevelType w:val="hybridMultilevel"/>
    <w:tmpl w:val="BB6237D2"/>
    <w:lvl w:ilvl="0" w:tplc="4E1E3D40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E0D3BC2"/>
    <w:multiLevelType w:val="hybridMultilevel"/>
    <w:tmpl w:val="9CF27E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FB661CC"/>
    <w:multiLevelType w:val="hybridMultilevel"/>
    <w:tmpl w:val="4192D516"/>
    <w:lvl w:ilvl="0" w:tplc="4E1E3D40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17972AC"/>
    <w:multiLevelType w:val="hybridMultilevel"/>
    <w:tmpl w:val="8E7A7194"/>
    <w:lvl w:ilvl="0" w:tplc="041F000F">
      <w:start w:val="3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E839FE"/>
    <w:multiLevelType w:val="hybridMultilevel"/>
    <w:tmpl w:val="F98CF1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8C45755"/>
    <w:multiLevelType w:val="hybridMultilevel"/>
    <w:tmpl w:val="965276FA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8E37BD7"/>
    <w:multiLevelType w:val="hybridMultilevel"/>
    <w:tmpl w:val="915027A8"/>
    <w:lvl w:ilvl="0" w:tplc="041F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BAA06F1"/>
    <w:multiLevelType w:val="hybridMultilevel"/>
    <w:tmpl w:val="D7A42B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DFD367E"/>
    <w:multiLevelType w:val="hybridMultilevel"/>
    <w:tmpl w:val="67361618"/>
    <w:lvl w:ilvl="0" w:tplc="041F0001">
      <w:start w:val="1"/>
      <w:numFmt w:val="bullet"/>
      <w:lvlText w:val=""/>
      <w:lvlJc w:val="left"/>
      <w:pPr>
        <w:ind w:left="220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92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64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436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508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80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52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24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969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E537C1E"/>
    <w:multiLevelType w:val="hybridMultilevel"/>
    <w:tmpl w:val="D4D6B53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2"/>
  </w:num>
  <w:num w:numId="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3"/>
  </w:num>
  <w:num w:numId="16">
    <w:abstractNumId w:val="31"/>
  </w:num>
  <w:num w:numId="17">
    <w:abstractNumId w:val="25"/>
  </w:num>
  <w:num w:numId="18">
    <w:abstractNumId w:val="39"/>
  </w:num>
  <w:num w:numId="19">
    <w:abstractNumId w:val="4"/>
  </w:num>
  <w:num w:numId="20">
    <w:abstractNumId w:val="0"/>
  </w:num>
  <w:num w:numId="21">
    <w:abstractNumId w:val="13"/>
  </w:num>
  <w:num w:numId="22">
    <w:abstractNumId w:val="40"/>
  </w:num>
  <w:num w:numId="23">
    <w:abstractNumId w:val="8"/>
  </w:num>
  <w:num w:numId="24">
    <w:abstractNumId w:val="30"/>
  </w:num>
  <w:num w:numId="25">
    <w:abstractNumId w:val="24"/>
  </w:num>
  <w:num w:numId="26">
    <w:abstractNumId w:val="22"/>
  </w:num>
  <w:num w:numId="27">
    <w:abstractNumId w:val="41"/>
  </w:num>
  <w:num w:numId="28">
    <w:abstractNumId w:val="38"/>
  </w:num>
  <w:num w:numId="29">
    <w:abstractNumId w:val="7"/>
  </w:num>
  <w:num w:numId="30">
    <w:abstractNumId w:val="10"/>
  </w:num>
  <w:num w:numId="31">
    <w:abstractNumId w:val="26"/>
  </w:num>
  <w:num w:numId="32">
    <w:abstractNumId w:val="28"/>
  </w:num>
  <w:num w:numId="33">
    <w:abstractNumId w:val="27"/>
  </w:num>
  <w:num w:numId="34">
    <w:abstractNumId w:val="36"/>
  </w:num>
  <w:num w:numId="35">
    <w:abstractNumId w:val="1"/>
  </w:num>
  <w:num w:numId="36">
    <w:abstractNumId w:val="6"/>
  </w:num>
  <w:num w:numId="37">
    <w:abstractNumId w:val="33"/>
  </w:num>
  <w:num w:numId="38">
    <w:abstractNumId w:val="2"/>
  </w:num>
  <w:num w:numId="39">
    <w:abstractNumId w:val="16"/>
  </w:num>
  <w:num w:numId="40">
    <w:abstractNumId w:val="18"/>
  </w:num>
  <w:num w:numId="41">
    <w:abstractNumId w:val="5"/>
  </w:num>
  <w:num w:numId="42">
    <w:abstractNumId w:val="35"/>
  </w:num>
  <w:num w:numId="43">
    <w:abstractNumId w:val="11"/>
  </w:num>
  <w:num w:numId="4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1A0997"/>
    <w:rsid w:val="000060EB"/>
    <w:rsid w:val="000108FF"/>
    <w:rsid w:val="000322FE"/>
    <w:rsid w:val="00034699"/>
    <w:rsid w:val="00036DD5"/>
    <w:rsid w:val="00037345"/>
    <w:rsid w:val="00045E9F"/>
    <w:rsid w:val="00052C5D"/>
    <w:rsid w:val="0006222B"/>
    <w:rsid w:val="000629A1"/>
    <w:rsid w:val="00064938"/>
    <w:rsid w:val="00094876"/>
    <w:rsid w:val="000A14D2"/>
    <w:rsid w:val="000A2438"/>
    <w:rsid w:val="000A4785"/>
    <w:rsid w:val="000C15BE"/>
    <w:rsid w:val="000E4373"/>
    <w:rsid w:val="00100042"/>
    <w:rsid w:val="0012501E"/>
    <w:rsid w:val="0014104F"/>
    <w:rsid w:val="0014617A"/>
    <w:rsid w:val="001506F4"/>
    <w:rsid w:val="00171E7D"/>
    <w:rsid w:val="001762A0"/>
    <w:rsid w:val="00184C54"/>
    <w:rsid w:val="0018743A"/>
    <w:rsid w:val="00192CE9"/>
    <w:rsid w:val="0019384F"/>
    <w:rsid w:val="00195AB4"/>
    <w:rsid w:val="001A0997"/>
    <w:rsid w:val="001A6F4B"/>
    <w:rsid w:val="001B343E"/>
    <w:rsid w:val="001C0733"/>
    <w:rsid w:val="001C21A3"/>
    <w:rsid w:val="001C4CFA"/>
    <w:rsid w:val="001C56FA"/>
    <w:rsid w:val="001D38D4"/>
    <w:rsid w:val="001E0DEE"/>
    <w:rsid w:val="001E7E38"/>
    <w:rsid w:val="001F3AE7"/>
    <w:rsid w:val="001F4B3A"/>
    <w:rsid w:val="00205C1E"/>
    <w:rsid w:val="002112EE"/>
    <w:rsid w:val="002206F4"/>
    <w:rsid w:val="00232A2B"/>
    <w:rsid w:val="00242D59"/>
    <w:rsid w:val="00242EBE"/>
    <w:rsid w:val="00243216"/>
    <w:rsid w:val="00250C76"/>
    <w:rsid w:val="00254A5B"/>
    <w:rsid w:val="00257DEB"/>
    <w:rsid w:val="002844B2"/>
    <w:rsid w:val="00286446"/>
    <w:rsid w:val="00293FE4"/>
    <w:rsid w:val="0029567F"/>
    <w:rsid w:val="00296058"/>
    <w:rsid w:val="002A47BD"/>
    <w:rsid w:val="002A646A"/>
    <w:rsid w:val="002B2634"/>
    <w:rsid w:val="002B369C"/>
    <w:rsid w:val="002D0E55"/>
    <w:rsid w:val="00305502"/>
    <w:rsid w:val="00307F59"/>
    <w:rsid w:val="003145DF"/>
    <w:rsid w:val="0031467C"/>
    <w:rsid w:val="00317362"/>
    <w:rsid w:val="00347D58"/>
    <w:rsid w:val="00350963"/>
    <w:rsid w:val="0035603D"/>
    <w:rsid w:val="00371295"/>
    <w:rsid w:val="00373B85"/>
    <w:rsid w:val="00377751"/>
    <w:rsid w:val="00380E2A"/>
    <w:rsid w:val="0038383F"/>
    <w:rsid w:val="00396486"/>
    <w:rsid w:val="003B49FB"/>
    <w:rsid w:val="003B6E9B"/>
    <w:rsid w:val="003C5890"/>
    <w:rsid w:val="003D2209"/>
    <w:rsid w:val="003D2D6C"/>
    <w:rsid w:val="003D4AA0"/>
    <w:rsid w:val="003E1AE1"/>
    <w:rsid w:val="003E6E70"/>
    <w:rsid w:val="0040245C"/>
    <w:rsid w:val="004025BA"/>
    <w:rsid w:val="00412CFE"/>
    <w:rsid w:val="0041608F"/>
    <w:rsid w:val="004162F4"/>
    <w:rsid w:val="00420638"/>
    <w:rsid w:val="0043033D"/>
    <w:rsid w:val="00432F7E"/>
    <w:rsid w:val="00440B4B"/>
    <w:rsid w:val="00441CCD"/>
    <w:rsid w:val="00444D5E"/>
    <w:rsid w:val="00464E97"/>
    <w:rsid w:val="00475F3B"/>
    <w:rsid w:val="00492C3A"/>
    <w:rsid w:val="00492FFD"/>
    <w:rsid w:val="00496A1C"/>
    <w:rsid w:val="004A215B"/>
    <w:rsid w:val="004A6B11"/>
    <w:rsid w:val="004B6101"/>
    <w:rsid w:val="004C17C7"/>
    <w:rsid w:val="004C2A14"/>
    <w:rsid w:val="004C3465"/>
    <w:rsid w:val="004C585F"/>
    <w:rsid w:val="004C5AD3"/>
    <w:rsid w:val="004D245C"/>
    <w:rsid w:val="004E673B"/>
    <w:rsid w:val="004E7161"/>
    <w:rsid w:val="004F47CD"/>
    <w:rsid w:val="004F50C7"/>
    <w:rsid w:val="004F6D8A"/>
    <w:rsid w:val="005006D8"/>
    <w:rsid w:val="00501193"/>
    <w:rsid w:val="005020CC"/>
    <w:rsid w:val="00516845"/>
    <w:rsid w:val="0052248F"/>
    <w:rsid w:val="00524F17"/>
    <w:rsid w:val="00527148"/>
    <w:rsid w:val="00535C69"/>
    <w:rsid w:val="00564D4B"/>
    <w:rsid w:val="00574050"/>
    <w:rsid w:val="0059703A"/>
    <w:rsid w:val="00597DA0"/>
    <w:rsid w:val="005A5D96"/>
    <w:rsid w:val="005C335E"/>
    <w:rsid w:val="005C7D21"/>
    <w:rsid w:val="005D147B"/>
    <w:rsid w:val="005D60EA"/>
    <w:rsid w:val="005E2886"/>
    <w:rsid w:val="005E3B5F"/>
    <w:rsid w:val="00620BBA"/>
    <w:rsid w:val="00624296"/>
    <w:rsid w:val="00625A70"/>
    <w:rsid w:val="00626FE7"/>
    <w:rsid w:val="0063031D"/>
    <w:rsid w:val="00632F93"/>
    <w:rsid w:val="00637988"/>
    <w:rsid w:val="00643746"/>
    <w:rsid w:val="00645B90"/>
    <w:rsid w:val="00646DD5"/>
    <w:rsid w:val="0065131D"/>
    <w:rsid w:val="00670C72"/>
    <w:rsid w:val="006815F3"/>
    <w:rsid w:val="00685050"/>
    <w:rsid w:val="006A262A"/>
    <w:rsid w:val="006B1587"/>
    <w:rsid w:val="006C124F"/>
    <w:rsid w:val="006C4A7A"/>
    <w:rsid w:val="006E5BD2"/>
    <w:rsid w:val="00701921"/>
    <w:rsid w:val="00702873"/>
    <w:rsid w:val="007062FF"/>
    <w:rsid w:val="00706C14"/>
    <w:rsid w:val="00721F1F"/>
    <w:rsid w:val="00725B1C"/>
    <w:rsid w:val="00730207"/>
    <w:rsid w:val="007324D8"/>
    <w:rsid w:val="00743359"/>
    <w:rsid w:val="00750EE3"/>
    <w:rsid w:val="007516A5"/>
    <w:rsid w:val="00763153"/>
    <w:rsid w:val="007720F5"/>
    <w:rsid w:val="00772A63"/>
    <w:rsid w:val="0079026E"/>
    <w:rsid w:val="007917E4"/>
    <w:rsid w:val="00793208"/>
    <w:rsid w:val="007A610B"/>
    <w:rsid w:val="007B6315"/>
    <w:rsid w:val="007B6CEC"/>
    <w:rsid w:val="007B7877"/>
    <w:rsid w:val="007C009B"/>
    <w:rsid w:val="007C0F4E"/>
    <w:rsid w:val="007C5C05"/>
    <w:rsid w:val="007E66B1"/>
    <w:rsid w:val="007F1C3E"/>
    <w:rsid w:val="007F44B7"/>
    <w:rsid w:val="00807C21"/>
    <w:rsid w:val="00822B2F"/>
    <w:rsid w:val="00827555"/>
    <w:rsid w:val="00830044"/>
    <w:rsid w:val="008410AC"/>
    <w:rsid w:val="00841C28"/>
    <w:rsid w:val="00843AAC"/>
    <w:rsid w:val="00843AB6"/>
    <w:rsid w:val="00843E2A"/>
    <w:rsid w:val="00846D02"/>
    <w:rsid w:val="0085056A"/>
    <w:rsid w:val="00857278"/>
    <w:rsid w:val="0086708D"/>
    <w:rsid w:val="00886817"/>
    <w:rsid w:val="008917E0"/>
    <w:rsid w:val="00891D5B"/>
    <w:rsid w:val="00894D33"/>
    <w:rsid w:val="00894E44"/>
    <w:rsid w:val="008B1F6A"/>
    <w:rsid w:val="008B2B31"/>
    <w:rsid w:val="008B3CF6"/>
    <w:rsid w:val="008C4939"/>
    <w:rsid w:val="008D5FEB"/>
    <w:rsid w:val="008E08E9"/>
    <w:rsid w:val="008E18FA"/>
    <w:rsid w:val="008F6685"/>
    <w:rsid w:val="009165C2"/>
    <w:rsid w:val="009243B6"/>
    <w:rsid w:val="00931B23"/>
    <w:rsid w:val="0093294F"/>
    <w:rsid w:val="00932D03"/>
    <w:rsid w:val="00937E37"/>
    <w:rsid w:val="009507EC"/>
    <w:rsid w:val="009557AE"/>
    <w:rsid w:val="00963D5F"/>
    <w:rsid w:val="00975BC9"/>
    <w:rsid w:val="00976F7F"/>
    <w:rsid w:val="009945F9"/>
    <w:rsid w:val="00995FA4"/>
    <w:rsid w:val="009B5795"/>
    <w:rsid w:val="009C0FF6"/>
    <w:rsid w:val="009D0E08"/>
    <w:rsid w:val="009D5DB0"/>
    <w:rsid w:val="009D7A1B"/>
    <w:rsid w:val="009E3D6B"/>
    <w:rsid w:val="009E6F15"/>
    <w:rsid w:val="009F1C54"/>
    <w:rsid w:val="009F2263"/>
    <w:rsid w:val="009F494B"/>
    <w:rsid w:val="009F6C78"/>
    <w:rsid w:val="00A00CC1"/>
    <w:rsid w:val="00A0516B"/>
    <w:rsid w:val="00A0779E"/>
    <w:rsid w:val="00A2224F"/>
    <w:rsid w:val="00A22395"/>
    <w:rsid w:val="00A24C83"/>
    <w:rsid w:val="00A250D2"/>
    <w:rsid w:val="00A40756"/>
    <w:rsid w:val="00A55F0C"/>
    <w:rsid w:val="00A5682A"/>
    <w:rsid w:val="00A6726B"/>
    <w:rsid w:val="00A75F5C"/>
    <w:rsid w:val="00A82987"/>
    <w:rsid w:val="00A83C95"/>
    <w:rsid w:val="00A87980"/>
    <w:rsid w:val="00A87A34"/>
    <w:rsid w:val="00A87A5F"/>
    <w:rsid w:val="00A940AE"/>
    <w:rsid w:val="00AA37C8"/>
    <w:rsid w:val="00AC18C7"/>
    <w:rsid w:val="00AC7C18"/>
    <w:rsid w:val="00AD53BA"/>
    <w:rsid w:val="00AD5DBE"/>
    <w:rsid w:val="00AD7A41"/>
    <w:rsid w:val="00AF6D14"/>
    <w:rsid w:val="00B107FF"/>
    <w:rsid w:val="00B11D46"/>
    <w:rsid w:val="00B4249C"/>
    <w:rsid w:val="00B43945"/>
    <w:rsid w:val="00B5387E"/>
    <w:rsid w:val="00B562B3"/>
    <w:rsid w:val="00B65A79"/>
    <w:rsid w:val="00B7205A"/>
    <w:rsid w:val="00B928F5"/>
    <w:rsid w:val="00BA25C3"/>
    <w:rsid w:val="00BC03D0"/>
    <w:rsid w:val="00BD5168"/>
    <w:rsid w:val="00BE3EB3"/>
    <w:rsid w:val="00BF11C7"/>
    <w:rsid w:val="00BF3180"/>
    <w:rsid w:val="00BF77F6"/>
    <w:rsid w:val="00C17F87"/>
    <w:rsid w:val="00C22ACA"/>
    <w:rsid w:val="00C32C6E"/>
    <w:rsid w:val="00C35B4A"/>
    <w:rsid w:val="00C444F1"/>
    <w:rsid w:val="00C477DE"/>
    <w:rsid w:val="00C728FC"/>
    <w:rsid w:val="00C81763"/>
    <w:rsid w:val="00C858AE"/>
    <w:rsid w:val="00C9043E"/>
    <w:rsid w:val="00C9626E"/>
    <w:rsid w:val="00CA69D9"/>
    <w:rsid w:val="00CA762B"/>
    <w:rsid w:val="00CB30FA"/>
    <w:rsid w:val="00CE7463"/>
    <w:rsid w:val="00CF2F97"/>
    <w:rsid w:val="00D043C1"/>
    <w:rsid w:val="00D0482D"/>
    <w:rsid w:val="00D04D62"/>
    <w:rsid w:val="00D123C1"/>
    <w:rsid w:val="00D13C98"/>
    <w:rsid w:val="00D17D02"/>
    <w:rsid w:val="00D2309D"/>
    <w:rsid w:val="00D2378A"/>
    <w:rsid w:val="00D36ADD"/>
    <w:rsid w:val="00D4017B"/>
    <w:rsid w:val="00D401A9"/>
    <w:rsid w:val="00D4336D"/>
    <w:rsid w:val="00D5108B"/>
    <w:rsid w:val="00D61BB6"/>
    <w:rsid w:val="00D63BA8"/>
    <w:rsid w:val="00D679FA"/>
    <w:rsid w:val="00D71C3C"/>
    <w:rsid w:val="00D76EF5"/>
    <w:rsid w:val="00D8536E"/>
    <w:rsid w:val="00D940C9"/>
    <w:rsid w:val="00DA6222"/>
    <w:rsid w:val="00DA74BE"/>
    <w:rsid w:val="00DB34ED"/>
    <w:rsid w:val="00DC0668"/>
    <w:rsid w:val="00E02E19"/>
    <w:rsid w:val="00E2576E"/>
    <w:rsid w:val="00E307D2"/>
    <w:rsid w:val="00E318CC"/>
    <w:rsid w:val="00E72A77"/>
    <w:rsid w:val="00E86148"/>
    <w:rsid w:val="00E93912"/>
    <w:rsid w:val="00EA13B0"/>
    <w:rsid w:val="00EA1C6F"/>
    <w:rsid w:val="00EC2571"/>
    <w:rsid w:val="00EC48F1"/>
    <w:rsid w:val="00ED1C22"/>
    <w:rsid w:val="00ED2FD7"/>
    <w:rsid w:val="00EE5AC5"/>
    <w:rsid w:val="00F2033B"/>
    <w:rsid w:val="00F27E8A"/>
    <w:rsid w:val="00F34B75"/>
    <w:rsid w:val="00F41000"/>
    <w:rsid w:val="00F5108C"/>
    <w:rsid w:val="00F72410"/>
    <w:rsid w:val="00F74415"/>
    <w:rsid w:val="00F75272"/>
    <w:rsid w:val="00F80C60"/>
    <w:rsid w:val="00F826FE"/>
    <w:rsid w:val="00F87033"/>
    <w:rsid w:val="00F93963"/>
    <w:rsid w:val="00FA099B"/>
    <w:rsid w:val="00FA55DA"/>
    <w:rsid w:val="00FC395C"/>
    <w:rsid w:val="00FD19A0"/>
    <w:rsid w:val="00FE4765"/>
    <w:rsid w:val="00FF3E11"/>
    <w:rsid w:val="00FF757F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903B28C-5144-4E1C-ACB2-C4DB67342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1B343E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1B343E"/>
    <w:rPr>
      <w:rFonts w:ascii="Cambria" w:hAnsi="Cambria" w:cs="Cambria"/>
      <w:b/>
      <w:bCs/>
      <w:color w:val="365F91"/>
      <w:sz w:val="28"/>
      <w:szCs w:val="28"/>
    </w:rPr>
  </w:style>
  <w:style w:type="paragraph" w:styleId="AralkYok">
    <w:name w:val="No Spacing"/>
    <w:link w:val="AralkYokChar"/>
    <w:uiPriority w:val="99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ListeParagraf">
    <w:name w:val="List Paragraph"/>
    <w:basedOn w:val="Normal"/>
    <w:uiPriority w:val="99"/>
    <w:qFormat/>
    <w:rsid w:val="001A0997"/>
    <w:pPr>
      <w:ind w:left="720"/>
    </w:pPr>
  </w:style>
  <w:style w:type="paragraph" w:customStyle="1" w:styleId="listparagraph">
    <w:name w:val="listparagraph"/>
    <w:basedOn w:val="Normal"/>
    <w:uiPriority w:val="99"/>
    <w:rsid w:val="001A099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3B6E9B"/>
    <w:rPr>
      <w:rFonts w:ascii="Arial" w:hAnsi="Arial" w:cs="Arial"/>
      <w:sz w:val="22"/>
      <w:szCs w:val="22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1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318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18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21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43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317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18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43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31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19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20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21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43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3180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194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20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209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21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43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3183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200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43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3189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201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207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219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43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317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17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18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19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20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21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21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27</cp:revision>
  <cp:lastPrinted>2014-06-27T06:18:00Z</cp:lastPrinted>
  <dcterms:created xsi:type="dcterms:W3CDTF">2015-08-24T07:37:00Z</dcterms:created>
  <dcterms:modified xsi:type="dcterms:W3CDTF">2022-06-08T08:55:00Z</dcterms:modified>
</cp:coreProperties>
</file>